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B02DD1" w:rsidP="009B53A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B53A7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B02DD1" w:rsidP="00435B2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35B25">
              <w:t>4/1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B02DD1" w:rsidP="0071040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6426AE" w:rsidRPr="006426AE">
              <w:rPr>
                <w:noProof/>
              </w:rPr>
              <w:t>О</w:t>
            </w:r>
            <w:r w:rsidR="0071040A">
              <w:rPr>
                <w:noProof/>
              </w:rPr>
              <w:t xml:space="preserve"> переносе рассмотрения вопроса о</w:t>
            </w:r>
            <w:r w:rsidR="006426AE" w:rsidRPr="006426AE">
              <w:rPr>
                <w:noProof/>
              </w:rPr>
              <w:t xml:space="preserve">б утверждении платы за технологическое присоединение по индивидуальному проекту энергопринимающих устройств </w:t>
            </w:r>
            <w:r w:rsidR="003A0580" w:rsidRPr="003A0580">
              <w:rPr>
                <w:noProof/>
              </w:rPr>
              <w:t xml:space="preserve">ОБЩЕСТВА </w:t>
            </w:r>
            <w:r w:rsidR="003A0580">
              <w:rPr>
                <w:noProof/>
              </w:rPr>
              <w:br/>
            </w:r>
            <w:r w:rsidR="003A0580" w:rsidRPr="003A0580">
              <w:rPr>
                <w:noProof/>
              </w:rPr>
              <w:t xml:space="preserve">С ОГРАНИЧЕННОЙ ОТВЕТСТВЕННОСТЬЮ </w:t>
            </w:r>
            <w:r w:rsidR="00344F6D" w:rsidRPr="00344F6D">
              <w:rPr>
                <w:noProof/>
              </w:rPr>
              <w:t>«СИНТОГЕН» (ИНН 5249183866), г. Дзержинск Нижегородской области</w:t>
            </w:r>
            <w:r w:rsidR="00344F6D">
              <w:rPr>
                <w:noProof/>
              </w:rPr>
              <w:t xml:space="preserve">, </w:t>
            </w:r>
            <w:r w:rsidR="00344F6D" w:rsidRPr="00344F6D">
              <w:rPr>
                <w:noProof/>
              </w:rPr>
              <w:t xml:space="preserve">к электрическим сетям ОБЩЕСТВА С ОГРАНИЧЕННОЙ ОТВЕТСТВЕННОСТЬЮ «ЗЕФС-ЭНЕРГО»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BD19F0" w:rsidRDefault="0071040A" w:rsidP="00561760">
      <w:pPr>
        <w:tabs>
          <w:tab w:val="left" w:pos="1897"/>
        </w:tabs>
        <w:spacing w:line="264" w:lineRule="auto"/>
        <w:jc w:val="center"/>
        <w:rPr>
          <w:szCs w:val="28"/>
        </w:rPr>
      </w:pPr>
      <w:r>
        <w:rPr>
          <w:noProof/>
        </w:rPr>
        <w:t>(И</w:t>
      </w:r>
      <w:r w:rsidRPr="00344F6D">
        <w:rPr>
          <w:noProof/>
        </w:rPr>
        <w:t>НН 5258049909),</w:t>
      </w:r>
      <w:r>
        <w:rPr>
          <w:noProof/>
        </w:rPr>
        <w:t xml:space="preserve"> </w:t>
      </w:r>
      <w:r w:rsidRPr="00344F6D">
        <w:rPr>
          <w:noProof/>
        </w:rPr>
        <w:t>г. Нижний Новгород</w:t>
      </w:r>
    </w:p>
    <w:p w:rsidR="0071040A" w:rsidRDefault="0071040A" w:rsidP="00344F6D">
      <w:pPr>
        <w:spacing w:line="276" w:lineRule="auto"/>
        <w:ind w:firstLine="708"/>
        <w:jc w:val="both"/>
        <w:rPr>
          <w:szCs w:val="28"/>
        </w:rPr>
      </w:pPr>
    </w:p>
    <w:p w:rsidR="0071040A" w:rsidRDefault="0071040A" w:rsidP="00344F6D">
      <w:pPr>
        <w:spacing w:line="276" w:lineRule="auto"/>
        <w:ind w:firstLine="708"/>
        <w:jc w:val="both"/>
        <w:rPr>
          <w:szCs w:val="28"/>
        </w:rPr>
      </w:pPr>
    </w:p>
    <w:p w:rsidR="0071040A" w:rsidRPr="0071040A" w:rsidRDefault="0071040A" w:rsidP="0071040A">
      <w:pPr>
        <w:spacing w:line="276" w:lineRule="auto"/>
        <w:ind w:firstLine="720"/>
        <w:jc w:val="both"/>
        <w:rPr>
          <w:b/>
          <w:szCs w:val="24"/>
        </w:rPr>
      </w:pPr>
      <w:r w:rsidRPr="0071040A">
        <w:rPr>
          <w:szCs w:val="24"/>
        </w:rPr>
        <w:t xml:space="preserve">В связи с необходимостью </w:t>
      </w:r>
      <w:r w:rsidR="00C11633">
        <w:rPr>
          <w:szCs w:val="24"/>
        </w:rPr>
        <w:t xml:space="preserve">дополнительной проработки, </w:t>
      </w:r>
      <w:bookmarkStart w:id="2" w:name="_GoBack"/>
      <w:bookmarkEnd w:id="2"/>
      <w:r w:rsidRPr="0071040A">
        <w:rPr>
          <w:noProof/>
          <w:szCs w:val="24"/>
        </w:rPr>
        <w:t xml:space="preserve">рассмотрение вопроса об утверждении платы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Новгород, перенести </w:t>
      </w:r>
      <w:r w:rsidRPr="0071040A">
        <w:rPr>
          <w:szCs w:val="24"/>
        </w:rPr>
        <w:t>на заседание правления региональной службы по тарифам Нижегородской области</w:t>
      </w:r>
      <w:r w:rsidRPr="0071040A">
        <w:rPr>
          <w:noProof/>
          <w:szCs w:val="24"/>
        </w:rPr>
        <w:t xml:space="preserve"> 19 </w:t>
      </w:r>
      <w:r w:rsidR="005307C1">
        <w:rPr>
          <w:noProof/>
          <w:szCs w:val="24"/>
        </w:rPr>
        <w:t>февраля</w:t>
      </w:r>
      <w:r w:rsidRPr="0071040A">
        <w:rPr>
          <w:noProof/>
          <w:szCs w:val="24"/>
        </w:rPr>
        <w:t xml:space="preserve"> 2026 г. </w:t>
      </w:r>
      <w:r>
        <w:rPr>
          <w:noProof/>
          <w:szCs w:val="24"/>
        </w:rPr>
        <w:br/>
      </w:r>
      <w:r w:rsidRPr="0071040A">
        <w:rPr>
          <w:noProof/>
          <w:szCs w:val="24"/>
        </w:rPr>
        <w:t>на 11-00.</w:t>
      </w:r>
    </w:p>
    <w:p w:rsidR="00D92249" w:rsidRDefault="00D92249" w:rsidP="00FD7BAF">
      <w:pPr>
        <w:tabs>
          <w:tab w:val="left" w:pos="1897"/>
        </w:tabs>
        <w:spacing w:line="276" w:lineRule="auto"/>
        <w:rPr>
          <w:szCs w:val="28"/>
        </w:rPr>
      </w:pPr>
    </w:p>
    <w:p w:rsidR="0071040A" w:rsidRDefault="0071040A" w:rsidP="00FD7BAF">
      <w:pPr>
        <w:tabs>
          <w:tab w:val="left" w:pos="1897"/>
        </w:tabs>
        <w:spacing w:line="276" w:lineRule="auto"/>
        <w:rPr>
          <w:szCs w:val="28"/>
        </w:rPr>
      </w:pPr>
    </w:p>
    <w:p w:rsidR="00910BE2" w:rsidRDefault="00910BE2" w:rsidP="00FD7BAF">
      <w:pPr>
        <w:tabs>
          <w:tab w:val="left" w:pos="1897"/>
        </w:tabs>
        <w:spacing w:line="276" w:lineRule="auto"/>
        <w:rPr>
          <w:szCs w:val="28"/>
        </w:rPr>
      </w:pPr>
    </w:p>
    <w:p w:rsidR="006426AE" w:rsidRPr="006426AE" w:rsidRDefault="00561760" w:rsidP="00FD7BA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867AB6">
        <w:rPr>
          <w:szCs w:val="28"/>
        </w:rPr>
        <w:t xml:space="preserve"> службы</w:t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</w:r>
      <w:r w:rsidR="00867AB6">
        <w:rPr>
          <w:szCs w:val="28"/>
        </w:rPr>
        <w:tab/>
        <w:t xml:space="preserve">   </w:t>
      </w:r>
      <w:r w:rsidR="003A0580">
        <w:rPr>
          <w:szCs w:val="28"/>
        </w:rPr>
        <w:t xml:space="preserve">         Ю.Л.Алешина</w:t>
      </w:r>
    </w:p>
    <w:sectPr w:rsidR="006426AE" w:rsidRPr="006426AE" w:rsidSect="006274EC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E79" w:rsidRDefault="00655E79">
      <w:r>
        <w:separator/>
      </w:r>
    </w:p>
  </w:endnote>
  <w:endnote w:type="continuationSeparator" w:id="0">
    <w:p w:rsidR="00655E79" w:rsidRDefault="0065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E79" w:rsidRDefault="00655E79">
      <w:r>
        <w:separator/>
      </w:r>
    </w:p>
  </w:footnote>
  <w:footnote w:type="continuationSeparator" w:id="0">
    <w:p w:rsidR="00655E79" w:rsidRDefault="0065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B02DD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5E7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040A">
      <w:rPr>
        <w:rStyle w:val="a9"/>
        <w:noProof/>
      </w:rPr>
      <w:t>2</w:t>
    </w:r>
    <w:r>
      <w:rPr>
        <w:rStyle w:val="a9"/>
      </w:rPr>
      <w:fldChar w:fldCharType="end"/>
    </w:r>
  </w:p>
  <w:p w:rsidR="00655E79" w:rsidRDefault="00655E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E79" w:rsidRDefault="00C1163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049" style="position:absolute;left:0;text-align:left;margin-left:86.15pt;margin-top:185.95pt;width:311.8pt;height:4.15pt;z-index:-251658240" coordorigin="3321,3424" coordsize="6200,83">
          <v:shape id="_x0000_s2050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2051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2052" inset="0,0,0,0">
            <w:txbxContent>
              <w:p w:rsidR="00655E79" w:rsidRPr="00E52B15" w:rsidRDefault="00655E79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655E79" w:rsidRPr="00561114" w:rsidRDefault="00655E79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655E79" w:rsidRPr="00561114" w:rsidRDefault="00655E79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655E79" w:rsidRPr="000F7B5C" w:rsidRDefault="00655E79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655E79" w:rsidRPr="000F7B5C" w:rsidRDefault="00655E79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655E79" w:rsidRDefault="00655E79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655E79" w:rsidRDefault="00655E79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655E79" w:rsidRPr="002B6128" w:rsidRDefault="00655E79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655E79" w:rsidRDefault="00655E79" w:rsidP="00276416">
                <w:pPr>
                  <w:ind w:right="-70"/>
                  <w:rPr>
                    <w:sz w:val="20"/>
                  </w:rPr>
                </w:pPr>
              </w:p>
              <w:p w:rsidR="00655E79" w:rsidRPr="001772E6" w:rsidRDefault="00655E79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655E79" w:rsidRDefault="00655E79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YU/zy5Lu89qskEStq8ZakiWdEfo=" w:salt="irJ5DUedC42GUKOhRhCA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C1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677D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BD9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557D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03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31D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619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4F6D"/>
    <w:rsid w:val="003461D8"/>
    <w:rsid w:val="003465FA"/>
    <w:rsid w:val="0034666B"/>
    <w:rsid w:val="003479D4"/>
    <w:rsid w:val="003503C1"/>
    <w:rsid w:val="00351425"/>
    <w:rsid w:val="00351A43"/>
    <w:rsid w:val="00351B1E"/>
    <w:rsid w:val="003549D1"/>
    <w:rsid w:val="00355449"/>
    <w:rsid w:val="00355829"/>
    <w:rsid w:val="00356891"/>
    <w:rsid w:val="00360916"/>
    <w:rsid w:val="00360C38"/>
    <w:rsid w:val="00360FA5"/>
    <w:rsid w:val="00362167"/>
    <w:rsid w:val="00362AD8"/>
    <w:rsid w:val="003632AA"/>
    <w:rsid w:val="003649C1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580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714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B25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068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E6A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6774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EA0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C1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760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4EC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6A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5E79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212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040A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FCC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280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AB6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839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0BE2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37D9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3A7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1F51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BE5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61D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FF"/>
    <w:rsid w:val="00AF6C5E"/>
    <w:rsid w:val="00B002E0"/>
    <w:rsid w:val="00B01625"/>
    <w:rsid w:val="00B0169E"/>
    <w:rsid w:val="00B02DD1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822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3D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4E3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B32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9F0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2DE7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633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E6D1A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B6A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2867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249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8E2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554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614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662C"/>
    <w:rsid w:val="00FD7425"/>
    <w:rsid w:val="00FD774A"/>
    <w:rsid w:val="00FD7BAF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63450C8"/>
  <w15:docId w15:val="{9346A40D-CCD5-48BD-A57B-E4115B2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71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D571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3D57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D5714"/>
    <w:rPr>
      <w:rFonts w:cs="Times New Roman"/>
      <w:sz w:val="28"/>
    </w:rPr>
  </w:style>
  <w:style w:type="character" w:styleId="a7">
    <w:name w:val="Hyperlink"/>
    <w:basedOn w:val="a0"/>
    <w:uiPriority w:val="99"/>
    <w:rsid w:val="003D571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571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6426AE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6426AE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655E79"/>
    <w:pPr>
      <w:ind w:left="720"/>
      <w:contextualSpacing/>
    </w:pPr>
  </w:style>
  <w:style w:type="paragraph" w:customStyle="1" w:styleId="Default">
    <w:name w:val="Default"/>
    <w:rsid w:val="009B53A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167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34</cp:revision>
  <cp:lastPrinted>2026-02-12T11:14:00Z</cp:lastPrinted>
  <dcterms:created xsi:type="dcterms:W3CDTF">2017-06-09T07:02:00Z</dcterms:created>
  <dcterms:modified xsi:type="dcterms:W3CDTF">2026-02-12T11:14:00Z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